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C0029">
      <w:pPr>
        <w:widowControl/>
        <w:spacing w:line="560" w:lineRule="exact"/>
        <w:jc w:val="left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1：</w:t>
      </w:r>
    </w:p>
    <w:p w14:paraId="524709FB">
      <w:pPr>
        <w:widowControl/>
        <w:spacing w:line="56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安吉县产业投资发展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eastAsia="zh-Hans"/>
        </w:rPr>
        <w:t>集团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有限公司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下属子公司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招聘岗位明细表</w:t>
      </w:r>
    </w:p>
    <w:bookmarkEnd w:id="0"/>
    <w:tbl>
      <w:tblPr>
        <w:tblStyle w:val="7"/>
        <w:tblW w:w="16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050"/>
        <w:gridCol w:w="1069"/>
        <w:gridCol w:w="747"/>
        <w:gridCol w:w="1503"/>
        <w:gridCol w:w="619"/>
        <w:gridCol w:w="994"/>
        <w:gridCol w:w="979"/>
        <w:gridCol w:w="2010"/>
        <w:gridCol w:w="2850"/>
        <w:gridCol w:w="960"/>
        <w:gridCol w:w="1395"/>
        <w:gridCol w:w="1305"/>
      </w:tblGrid>
      <w:tr w14:paraId="1D1AA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8" w:type="dxa"/>
            <w:noWrap w:val="0"/>
            <w:vAlign w:val="center"/>
          </w:tcPr>
          <w:p w14:paraId="4C77712C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序号</w:t>
            </w:r>
          </w:p>
        </w:tc>
        <w:tc>
          <w:tcPr>
            <w:tcW w:w="1050" w:type="dxa"/>
            <w:noWrap w:val="0"/>
            <w:vAlign w:val="center"/>
          </w:tcPr>
          <w:p w14:paraId="69BEB5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highlight w:val="none"/>
              </w:rPr>
              <w:t>子公司</w:t>
            </w:r>
          </w:p>
        </w:tc>
        <w:tc>
          <w:tcPr>
            <w:tcW w:w="1069" w:type="dxa"/>
            <w:noWrap w:val="0"/>
            <w:vAlign w:val="center"/>
          </w:tcPr>
          <w:p w14:paraId="48A8BF6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岗位名称</w:t>
            </w:r>
          </w:p>
        </w:tc>
        <w:tc>
          <w:tcPr>
            <w:tcW w:w="747" w:type="dxa"/>
            <w:noWrap w:val="0"/>
            <w:vAlign w:val="center"/>
          </w:tcPr>
          <w:p w14:paraId="071B351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招聘数</w:t>
            </w:r>
          </w:p>
        </w:tc>
        <w:tc>
          <w:tcPr>
            <w:tcW w:w="1503" w:type="dxa"/>
            <w:noWrap w:val="0"/>
            <w:vAlign w:val="center"/>
          </w:tcPr>
          <w:p w14:paraId="22CDD6B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  <w:lang w:eastAsia="zh-CN"/>
              </w:rPr>
              <w:t>年龄要求</w:t>
            </w:r>
          </w:p>
        </w:tc>
        <w:tc>
          <w:tcPr>
            <w:tcW w:w="619" w:type="dxa"/>
            <w:noWrap w:val="0"/>
            <w:vAlign w:val="center"/>
          </w:tcPr>
          <w:p w14:paraId="3FDDA96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性别</w:t>
            </w:r>
          </w:p>
          <w:p w14:paraId="2694289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要求</w:t>
            </w:r>
          </w:p>
        </w:tc>
        <w:tc>
          <w:tcPr>
            <w:tcW w:w="994" w:type="dxa"/>
            <w:noWrap w:val="0"/>
            <w:vAlign w:val="center"/>
          </w:tcPr>
          <w:p w14:paraId="53E9D23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学历要求</w:t>
            </w:r>
          </w:p>
        </w:tc>
        <w:tc>
          <w:tcPr>
            <w:tcW w:w="979" w:type="dxa"/>
            <w:noWrap w:val="0"/>
            <w:vAlign w:val="center"/>
          </w:tcPr>
          <w:p w14:paraId="25C5C35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  <w:lang w:eastAsia="zh-CN"/>
              </w:rPr>
              <w:t>学位要求</w:t>
            </w:r>
          </w:p>
        </w:tc>
        <w:tc>
          <w:tcPr>
            <w:tcW w:w="2010" w:type="dxa"/>
            <w:noWrap w:val="0"/>
            <w:vAlign w:val="center"/>
          </w:tcPr>
          <w:p w14:paraId="2139E53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专业要求</w:t>
            </w:r>
          </w:p>
        </w:tc>
        <w:tc>
          <w:tcPr>
            <w:tcW w:w="2850" w:type="dxa"/>
            <w:noWrap w:val="0"/>
            <w:vAlign w:val="center"/>
          </w:tcPr>
          <w:p w14:paraId="1AB9A50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技能等其他要求</w:t>
            </w:r>
          </w:p>
        </w:tc>
        <w:tc>
          <w:tcPr>
            <w:tcW w:w="960" w:type="dxa"/>
            <w:noWrap w:val="0"/>
            <w:vAlign w:val="center"/>
          </w:tcPr>
          <w:p w14:paraId="59DD839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税前年</w:t>
            </w:r>
          </w:p>
          <w:p w14:paraId="2E35281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收入</w:t>
            </w:r>
          </w:p>
        </w:tc>
        <w:tc>
          <w:tcPr>
            <w:tcW w:w="1395" w:type="dxa"/>
            <w:noWrap w:val="0"/>
            <w:vAlign w:val="center"/>
          </w:tcPr>
          <w:p w14:paraId="33A2B0D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招聘方式</w:t>
            </w:r>
          </w:p>
        </w:tc>
        <w:tc>
          <w:tcPr>
            <w:tcW w:w="1305" w:type="dxa"/>
            <w:noWrap w:val="0"/>
            <w:vAlign w:val="center"/>
          </w:tcPr>
          <w:p w14:paraId="20BD2F9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笔试内容</w:t>
            </w:r>
          </w:p>
        </w:tc>
      </w:tr>
      <w:tr w14:paraId="0673E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8" w:type="dxa"/>
            <w:noWrap w:val="0"/>
            <w:vAlign w:val="center"/>
          </w:tcPr>
          <w:p w14:paraId="02833F7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</w:rPr>
              <w:t>1</w:t>
            </w:r>
          </w:p>
        </w:tc>
        <w:tc>
          <w:tcPr>
            <w:tcW w:w="1050" w:type="dxa"/>
            <w:vMerge w:val="restart"/>
            <w:noWrap w:val="0"/>
            <w:vAlign w:val="center"/>
          </w:tcPr>
          <w:p w14:paraId="0DB92AD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eastAsia="zh-CN"/>
              </w:rPr>
              <w:t>安吉国丰热电有限公司</w:t>
            </w:r>
          </w:p>
        </w:tc>
        <w:tc>
          <w:tcPr>
            <w:tcW w:w="1069" w:type="dxa"/>
            <w:noWrap w:val="0"/>
            <w:vAlign w:val="center"/>
          </w:tcPr>
          <w:p w14:paraId="7472BBB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副总经理岗</w:t>
            </w:r>
          </w:p>
        </w:tc>
        <w:tc>
          <w:tcPr>
            <w:tcW w:w="747" w:type="dxa"/>
            <w:noWrap w:val="0"/>
            <w:vAlign w:val="center"/>
          </w:tcPr>
          <w:p w14:paraId="1CA1901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1503" w:type="dxa"/>
            <w:noWrap w:val="0"/>
            <w:vAlign w:val="center"/>
          </w:tcPr>
          <w:p w14:paraId="49CD6C3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18至45周岁</w:t>
            </w:r>
          </w:p>
          <w:p w14:paraId="78D1FD9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（1979年2月6日至2007年2月5日期间出生）</w:t>
            </w:r>
          </w:p>
        </w:tc>
        <w:tc>
          <w:tcPr>
            <w:tcW w:w="619" w:type="dxa"/>
            <w:noWrap w:val="0"/>
            <w:vAlign w:val="center"/>
          </w:tcPr>
          <w:p w14:paraId="70729EF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94" w:type="dxa"/>
            <w:noWrap w:val="0"/>
            <w:vAlign w:val="center"/>
          </w:tcPr>
          <w:p w14:paraId="13048AA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979" w:type="dxa"/>
            <w:noWrap w:val="0"/>
            <w:vAlign w:val="center"/>
          </w:tcPr>
          <w:p w14:paraId="0B597C7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010" w:type="dxa"/>
            <w:noWrap w:val="0"/>
            <w:vAlign w:val="center"/>
          </w:tcPr>
          <w:p w14:paraId="3A93438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</w:rPr>
              <w:t>专业不限</w:t>
            </w:r>
          </w:p>
        </w:tc>
        <w:tc>
          <w:tcPr>
            <w:tcW w:w="2850" w:type="dxa"/>
            <w:noWrap w:val="0"/>
            <w:vAlign w:val="center"/>
          </w:tcPr>
          <w:p w14:paraId="226331DA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</w:rPr>
              <w:t>1.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具有5年及以上生物质热电厂或其他热电厂工作经验，以及2年及以上电厂部门经理岗及以上任职经历；</w:t>
            </w:r>
          </w:p>
          <w:p w14:paraId="2DD949ED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</w:rPr>
              <w:t>2.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精通电厂各类专业基本知识、设备工艺流程及行业法律法规，电厂经营管理经验丰富。</w:t>
            </w:r>
          </w:p>
        </w:tc>
        <w:tc>
          <w:tcPr>
            <w:tcW w:w="960" w:type="dxa"/>
            <w:noWrap w:val="0"/>
            <w:vAlign w:val="center"/>
          </w:tcPr>
          <w:p w14:paraId="3E96FCF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25万起</w:t>
            </w:r>
          </w:p>
        </w:tc>
        <w:tc>
          <w:tcPr>
            <w:tcW w:w="1395" w:type="dxa"/>
            <w:noWrap w:val="0"/>
            <w:vAlign w:val="center"/>
          </w:tcPr>
          <w:p w14:paraId="056BCF6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公开招考</w:t>
            </w:r>
          </w:p>
          <w:p w14:paraId="6203BC2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eastAsia="zh-CN"/>
              </w:rPr>
              <w:t>面谈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</w:rPr>
              <w:t>+面试）</w:t>
            </w:r>
          </w:p>
        </w:tc>
        <w:tc>
          <w:tcPr>
            <w:tcW w:w="1305" w:type="dxa"/>
            <w:noWrap w:val="0"/>
            <w:vAlign w:val="center"/>
          </w:tcPr>
          <w:p w14:paraId="2AAA9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/</w:t>
            </w:r>
          </w:p>
        </w:tc>
      </w:tr>
      <w:tr w14:paraId="355B9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8" w:type="dxa"/>
            <w:noWrap w:val="0"/>
            <w:vAlign w:val="center"/>
          </w:tcPr>
          <w:p w14:paraId="4FE8657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1050" w:type="dxa"/>
            <w:vMerge w:val="continue"/>
            <w:noWrap w:val="0"/>
            <w:vAlign w:val="top"/>
          </w:tcPr>
          <w:p w14:paraId="52CCA7F4">
            <w:pPr>
              <w:pStyle w:val="5"/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9" w:type="dxa"/>
            <w:noWrap w:val="0"/>
            <w:vAlign w:val="center"/>
          </w:tcPr>
          <w:p w14:paraId="72CA9E1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生产技术部主管岗</w:t>
            </w:r>
          </w:p>
        </w:tc>
        <w:tc>
          <w:tcPr>
            <w:tcW w:w="747" w:type="dxa"/>
            <w:noWrap w:val="0"/>
            <w:vAlign w:val="center"/>
          </w:tcPr>
          <w:p w14:paraId="5DE71A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1503" w:type="dxa"/>
            <w:noWrap w:val="0"/>
            <w:vAlign w:val="center"/>
          </w:tcPr>
          <w:p w14:paraId="20EC171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18至45周岁</w:t>
            </w:r>
          </w:p>
          <w:p w14:paraId="785F01D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（1979年2月6日至2007年2月5日期间出生）</w:t>
            </w:r>
          </w:p>
        </w:tc>
        <w:tc>
          <w:tcPr>
            <w:tcW w:w="619" w:type="dxa"/>
            <w:noWrap w:val="0"/>
            <w:vAlign w:val="center"/>
          </w:tcPr>
          <w:p w14:paraId="41DE240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94" w:type="dxa"/>
            <w:noWrap w:val="0"/>
            <w:vAlign w:val="center"/>
          </w:tcPr>
          <w:p w14:paraId="7044647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979" w:type="dxa"/>
            <w:noWrap w:val="0"/>
            <w:vAlign w:val="center"/>
          </w:tcPr>
          <w:p w14:paraId="711750B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010" w:type="dxa"/>
            <w:noWrap w:val="0"/>
            <w:vAlign w:val="center"/>
          </w:tcPr>
          <w:p w14:paraId="5991795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专业不限</w:t>
            </w:r>
          </w:p>
        </w:tc>
        <w:tc>
          <w:tcPr>
            <w:tcW w:w="2850" w:type="dxa"/>
            <w:noWrap w:val="0"/>
            <w:vAlign w:val="center"/>
          </w:tcPr>
          <w:p w14:paraId="5E39C55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具有5年及以上生物质热电厂或其他热电厂工作经验，以及2年及以上电厂生产技术管理岗位任职经历。</w:t>
            </w:r>
          </w:p>
        </w:tc>
        <w:tc>
          <w:tcPr>
            <w:tcW w:w="960" w:type="dxa"/>
            <w:noWrap w:val="0"/>
            <w:vAlign w:val="center"/>
          </w:tcPr>
          <w:p w14:paraId="3FEDAF4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16万起</w:t>
            </w:r>
          </w:p>
        </w:tc>
        <w:tc>
          <w:tcPr>
            <w:tcW w:w="1395" w:type="dxa"/>
            <w:noWrap w:val="0"/>
            <w:vAlign w:val="center"/>
          </w:tcPr>
          <w:p w14:paraId="1020290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公开招考</w:t>
            </w:r>
          </w:p>
          <w:p w14:paraId="529A794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（笔试+面试）</w:t>
            </w:r>
          </w:p>
        </w:tc>
        <w:tc>
          <w:tcPr>
            <w:tcW w:w="1305" w:type="dxa"/>
            <w:noWrap w:val="0"/>
            <w:vAlign w:val="center"/>
          </w:tcPr>
          <w:p w14:paraId="304CE96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热电专业知识</w:t>
            </w:r>
          </w:p>
        </w:tc>
      </w:tr>
      <w:tr w14:paraId="742EA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18" w:type="dxa"/>
            <w:noWrap w:val="0"/>
            <w:vAlign w:val="center"/>
          </w:tcPr>
          <w:p w14:paraId="2F33AC2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3</w:t>
            </w:r>
          </w:p>
        </w:tc>
        <w:tc>
          <w:tcPr>
            <w:tcW w:w="1050" w:type="dxa"/>
            <w:vMerge w:val="continue"/>
            <w:noWrap w:val="0"/>
            <w:vAlign w:val="top"/>
          </w:tcPr>
          <w:p w14:paraId="2E59EC1D">
            <w:pPr>
              <w:pStyle w:val="5"/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9" w:type="dxa"/>
            <w:noWrap w:val="0"/>
            <w:vAlign w:val="center"/>
          </w:tcPr>
          <w:p w14:paraId="554C164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生产运行部主管岗</w:t>
            </w:r>
          </w:p>
        </w:tc>
        <w:tc>
          <w:tcPr>
            <w:tcW w:w="747" w:type="dxa"/>
            <w:noWrap w:val="0"/>
            <w:vAlign w:val="center"/>
          </w:tcPr>
          <w:p w14:paraId="35C367F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1503" w:type="dxa"/>
            <w:noWrap w:val="0"/>
            <w:vAlign w:val="center"/>
          </w:tcPr>
          <w:p w14:paraId="79E5635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18至45周岁</w:t>
            </w:r>
          </w:p>
          <w:p w14:paraId="1B0C3F5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（1979年2月6日至2007年2月5日期间出生）</w:t>
            </w:r>
          </w:p>
        </w:tc>
        <w:tc>
          <w:tcPr>
            <w:tcW w:w="619" w:type="dxa"/>
            <w:noWrap w:val="0"/>
            <w:vAlign w:val="center"/>
          </w:tcPr>
          <w:p w14:paraId="5B88F54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94" w:type="dxa"/>
            <w:noWrap w:val="0"/>
            <w:vAlign w:val="center"/>
          </w:tcPr>
          <w:p w14:paraId="2F4041C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979" w:type="dxa"/>
            <w:noWrap w:val="0"/>
            <w:vAlign w:val="center"/>
          </w:tcPr>
          <w:p w14:paraId="1FAFF7E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010" w:type="dxa"/>
            <w:noWrap w:val="0"/>
            <w:vAlign w:val="center"/>
          </w:tcPr>
          <w:p w14:paraId="56623A0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专业不限</w:t>
            </w:r>
          </w:p>
        </w:tc>
        <w:tc>
          <w:tcPr>
            <w:tcW w:w="2850" w:type="dxa"/>
            <w:noWrap w:val="0"/>
            <w:vAlign w:val="center"/>
          </w:tcPr>
          <w:p w14:paraId="55EA8ECA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1.具有5年及以上生物质热电厂或其他热电厂工作经验，以及2年及以上电厂生产运行或检修管理岗位任职经历；</w:t>
            </w:r>
          </w:p>
          <w:p w14:paraId="40B5FF39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 xml:space="preserve">2.持有安全管理员证。   </w:t>
            </w:r>
          </w:p>
        </w:tc>
        <w:tc>
          <w:tcPr>
            <w:tcW w:w="960" w:type="dxa"/>
            <w:noWrap w:val="0"/>
            <w:vAlign w:val="center"/>
          </w:tcPr>
          <w:p w14:paraId="528AAA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16万起</w:t>
            </w:r>
          </w:p>
        </w:tc>
        <w:tc>
          <w:tcPr>
            <w:tcW w:w="1395" w:type="dxa"/>
            <w:noWrap w:val="0"/>
            <w:vAlign w:val="center"/>
          </w:tcPr>
          <w:p w14:paraId="185CD67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公开招考</w:t>
            </w:r>
          </w:p>
          <w:p w14:paraId="7055BDF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（笔试+面试）</w:t>
            </w:r>
          </w:p>
        </w:tc>
        <w:tc>
          <w:tcPr>
            <w:tcW w:w="1305" w:type="dxa"/>
            <w:noWrap w:val="0"/>
            <w:vAlign w:val="center"/>
          </w:tcPr>
          <w:p w14:paraId="24EC127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热电专业知识</w:t>
            </w:r>
          </w:p>
        </w:tc>
      </w:tr>
      <w:tr w14:paraId="4408D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8" w:type="dxa"/>
            <w:noWrap w:val="0"/>
            <w:vAlign w:val="center"/>
          </w:tcPr>
          <w:p w14:paraId="687C447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1050" w:type="dxa"/>
            <w:vMerge w:val="continue"/>
            <w:noWrap w:val="0"/>
            <w:vAlign w:val="top"/>
          </w:tcPr>
          <w:p w14:paraId="1611B44A">
            <w:pPr>
              <w:pStyle w:val="5"/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9" w:type="dxa"/>
            <w:noWrap w:val="0"/>
            <w:vAlign w:val="center"/>
          </w:tcPr>
          <w:p w14:paraId="3101D32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生产运行部值长岗</w:t>
            </w:r>
          </w:p>
        </w:tc>
        <w:tc>
          <w:tcPr>
            <w:tcW w:w="747" w:type="dxa"/>
            <w:noWrap w:val="0"/>
            <w:vAlign w:val="center"/>
          </w:tcPr>
          <w:p w14:paraId="1CFC32D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</w:p>
        </w:tc>
        <w:tc>
          <w:tcPr>
            <w:tcW w:w="1503" w:type="dxa"/>
            <w:noWrap w:val="0"/>
            <w:vAlign w:val="center"/>
          </w:tcPr>
          <w:p w14:paraId="5F26EAA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18至45周岁</w:t>
            </w:r>
          </w:p>
          <w:p w14:paraId="5953ED2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（1979年2月6日至2007年2月5日期间出生）</w:t>
            </w:r>
          </w:p>
        </w:tc>
        <w:tc>
          <w:tcPr>
            <w:tcW w:w="619" w:type="dxa"/>
            <w:noWrap w:val="0"/>
            <w:vAlign w:val="center"/>
          </w:tcPr>
          <w:p w14:paraId="5806C42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94" w:type="dxa"/>
            <w:noWrap w:val="0"/>
            <w:vAlign w:val="center"/>
          </w:tcPr>
          <w:p w14:paraId="454348E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979" w:type="dxa"/>
            <w:noWrap w:val="0"/>
            <w:vAlign w:val="center"/>
          </w:tcPr>
          <w:p w14:paraId="2788D10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010" w:type="dxa"/>
            <w:noWrap w:val="0"/>
            <w:vAlign w:val="center"/>
          </w:tcPr>
          <w:p w14:paraId="462EC4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专业不限</w:t>
            </w:r>
          </w:p>
        </w:tc>
        <w:tc>
          <w:tcPr>
            <w:tcW w:w="2850" w:type="dxa"/>
            <w:noWrap w:val="0"/>
            <w:vAlign w:val="center"/>
          </w:tcPr>
          <w:p w14:paraId="7A6CD039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1.具有5年及以上生物质热电厂或其他热电厂工作经验，以及1年及以上电厂生产运行管理岗位任职经历；</w:t>
            </w:r>
          </w:p>
          <w:p w14:paraId="123B5EAF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2.持有电站锅炉司炉证或电工作业证（高、低压）。</w:t>
            </w:r>
          </w:p>
        </w:tc>
        <w:tc>
          <w:tcPr>
            <w:tcW w:w="960" w:type="dxa"/>
            <w:noWrap w:val="0"/>
            <w:vAlign w:val="center"/>
          </w:tcPr>
          <w:p w14:paraId="6A02F63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14万起</w:t>
            </w:r>
          </w:p>
        </w:tc>
        <w:tc>
          <w:tcPr>
            <w:tcW w:w="1395" w:type="dxa"/>
            <w:noWrap w:val="0"/>
            <w:vAlign w:val="center"/>
          </w:tcPr>
          <w:p w14:paraId="48E6F45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公开招考</w:t>
            </w:r>
          </w:p>
          <w:p w14:paraId="1D367EB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（笔试+面试）</w:t>
            </w:r>
          </w:p>
        </w:tc>
        <w:tc>
          <w:tcPr>
            <w:tcW w:w="1305" w:type="dxa"/>
            <w:noWrap w:val="0"/>
            <w:vAlign w:val="center"/>
          </w:tcPr>
          <w:p w14:paraId="0120248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热电专业知识</w:t>
            </w:r>
          </w:p>
        </w:tc>
      </w:tr>
      <w:tr w14:paraId="4E3F9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8" w:type="dxa"/>
            <w:noWrap w:val="0"/>
            <w:vAlign w:val="center"/>
          </w:tcPr>
          <w:p w14:paraId="53E6DF5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</w:p>
        </w:tc>
        <w:tc>
          <w:tcPr>
            <w:tcW w:w="1050" w:type="dxa"/>
            <w:vMerge w:val="continue"/>
            <w:noWrap w:val="0"/>
            <w:vAlign w:val="top"/>
          </w:tcPr>
          <w:p w14:paraId="4CE3E84A">
            <w:pPr>
              <w:pStyle w:val="5"/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9" w:type="dxa"/>
            <w:noWrap w:val="0"/>
            <w:vAlign w:val="center"/>
          </w:tcPr>
          <w:p w14:paraId="114A83F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安全环保</w:t>
            </w:r>
          </w:p>
          <w:p w14:paraId="4B6E83A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专职岗</w:t>
            </w:r>
          </w:p>
        </w:tc>
        <w:tc>
          <w:tcPr>
            <w:tcW w:w="747" w:type="dxa"/>
            <w:noWrap w:val="0"/>
            <w:vAlign w:val="center"/>
          </w:tcPr>
          <w:p w14:paraId="20878EE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1503" w:type="dxa"/>
            <w:noWrap w:val="0"/>
            <w:vAlign w:val="center"/>
          </w:tcPr>
          <w:p w14:paraId="3525D57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18至45周岁</w:t>
            </w:r>
          </w:p>
          <w:p w14:paraId="3F35AD9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（1979年2月6日至2007年2月5日期间出生）</w:t>
            </w:r>
          </w:p>
        </w:tc>
        <w:tc>
          <w:tcPr>
            <w:tcW w:w="619" w:type="dxa"/>
            <w:noWrap w:val="0"/>
            <w:vAlign w:val="center"/>
          </w:tcPr>
          <w:p w14:paraId="2BFD598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94" w:type="dxa"/>
            <w:noWrap w:val="0"/>
            <w:vAlign w:val="center"/>
          </w:tcPr>
          <w:p w14:paraId="2D6D47B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979" w:type="dxa"/>
            <w:noWrap w:val="0"/>
            <w:vAlign w:val="center"/>
          </w:tcPr>
          <w:p w14:paraId="2719A22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010" w:type="dxa"/>
            <w:noWrap w:val="0"/>
            <w:vAlign w:val="center"/>
          </w:tcPr>
          <w:p w14:paraId="7D35BA5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专业不限</w:t>
            </w:r>
          </w:p>
        </w:tc>
        <w:tc>
          <w:tcPr>
            <w:tcW w:w="2850" w:type="dxa"/>
            <w:noWrap w:val="0"/>
            <w:vAlign w:val="center"/>
          </w:tcPr>
          <w:p w14:paraId="3ED9CBB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 xml:space="preserve">1.具有企业安全生产、应急管理、环保工作经验； </w:t>
            </w:r>
          </w:p>
          <w:p w14:paraId="2F30227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2.初级及以上注册安全工程师或二级及以上消防工程师。</w:t>
            </w:r>
          </w:p>
        </w:tc>
        <w:tc>
          <w:tcPr>
            <w:tcW w:w="960" w:type="dxa"/>
            <w:noWrap w:val="0"/>
            <w:vAlign w:val="center"/>
          </w:tcPr>
          <w:p w14:paraId="192EE7F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12万起</w:t>
            </w:r>
          </w:p>
        </w:tc>
        <w:tc>
          <w:tcPr>
            <w:tcW w:w="1395" w:type="dxa"/>
            <w:noWrap w:val="0"/>
            <w:vAlign w:val="center"/>
          </w:tcPr>
          <w:p w14:paraId="5AE12FF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公开招考</w:t>
            </w:r>
          </w:p>
          <w:p w14:paraId="33CF5FF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（笔试+面试）</w:t>
            </w:r>
          </w:p>
        </w:tc>
        <w:tc>
          <w:tcPr>
            <w:tcW w:w="1305" w:type="dxa"/>
            <w:noWrap w:val="0"/>
            <w:vAlign w:val="center"/>
          </w:tcPr>
          <w:p w14:paraId="265DDFC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热电专业知识</w:t>
            </w:r>
          </w:p>
        </w:tc>
      </w:tr>
      <w:tr w14:paraId="49FC3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618" w:type="dxa"/>
            <w:noWrap w:val="0"/>
            <w:vAlign w:val="center"/>
          </w:tcPr>
          <w:p w14:paraId="5145B697">
            <w:pPr>
              <w:adjustRightInd w:val="0"/>
              <w:snapToGrid w:val="0"/>
              <w:spacing w:line="2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6</w:t>
            </w:r>
          </w:p>
        </w:tc>
        <w:tc>
          <w:tcPr>
            <w:tcW w:w="1050" w:type="dxa"/>
            <w:vMerge w:val="restart"/>
            <w:noWrap w:val="0"/>
            <w:vAlign w:val="center"/>
          </w:tcPr>
          <w:p w14:paraId="7E4E3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Calibri" w:hAnsi="Calibri" w:eastAsia="宋体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安吉绿色经济发展有限公司</w:t>
            </w:r>
          </w:p>
        </w:tc>
        <w:tc>
          <w:tcPr>
            <w:tcW w:w="1069" w:type="dxa"/>
            <w:noWrap w:val="0"/>
            <w:vAlign w:val="center"/>
          </w:tcPr>
          <w:p w14:paraId="34D13AA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工艺工程师</w:t>
            </w:r>
          </w:p>
        </w:tc>
        <w:tc>
          <w:tcPr>
            <w:tcW w:w="747" w:type="dxa"/>
            <w:noWrap w:val="0"/>
            <w:vAlign w:val="center"/>
          </w:tcPr>
          <w:p w14:paraId="750005FF"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1503" w:type="dxa"/>
            <w:noWrap w:val="0"/>
            <w:vAlign w:val="center"/>
          </w:tcPr>
          <w:p w14:paraId="1315DE6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18至35周岁</w:t>
            </w:r>
          </w:p>
          <w:p w14:paraId="5CCF23A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（1989年2月6日至2007年2月5日期间出生）</w:t>
            </w:r>
          </w:p>
        </w:tc>
        <w:tc>
          <w:tcPr>
            <w:tcW w:w="619" w:type="dxa"/>
            <w:noWrap w:val="0"/>
            <w:vAlign w:val="center"/>
          </w:tcPr>
          <w:p w14:paraId="55E909E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94" w:type="dxa"/>
            <w:noWrap w:val="0"/>
            <w:vAlign w:val="center"/>
          </w:tcPr>
          <w:p w14:paraId="7D71C2B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硕士研究生及以上</w:t>
            </w:r>
          </w:p>
        </w:tc>
        <w:tc>
          <w:tcPr>
            <w:tcW w:w="979" w:type="dxa"/>
            <w:noWrap w:val="0"/>
            <w:vAlign w:val="center"/>
          </w:tcPr>
          <w:p w14:paraId="39C1B23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理学硕士</w:t>
            </w:r>
          </w:p>
        </w:tc>
        <w:tc>
          <w:tcPr>
            <w:tcW w:w="2010" w:type="dxa"/>
            <w:noWrap w:val="0"/>
            <w:vAlign w:val="center"/>
          </w:tcPr>
          <w:p w14:paraId="6CB51E3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研究生专业属于物理类或化学类，本科具备材料化学，材料物理专业背景。</w:t>
            </w:r>
          </w:p>
        </w:tc>
        <w:tc>
          <w:tcPr>
            <w:tcW w:w="2850" w:type="dxa"/>
            <w:noWrap w:val="0"/>
            <w:vAlign w:val="center"/>
          </w:tcPr>
          <w:p w14:paraId="082E2EC0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1.</w:t>
            </w: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通过大学英语四级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，</w:t>
            </w: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具备一定的科研资源，负责在新材料行业搜寻有竞争力的技术团队、研发团队、高校科研教授等，具备一定的学术能力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；</w:t>
            </w:r>
          </w:p>
          <w:p w14:paraId="29E3C154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2.面试时有上机要求。</w:t>
            </w:r>
          </w:p>
        </w:tc>
        <w:tc>
          <w:tcPr>
            <w:tcW w:w="960" w:type="dxa"/>
            <w:noWrap w:val="0"/>
            <w:vAlign w:val="center"/>
          </w:tcPr>
          <w:p w14:paraId="52EA4FF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8.5万起</w:t>
            </w:r>
          </w:p>
        </w:tc>
        <w:tc>
          <w:tcPr>
            <w:tcW w:w="1395" w:type="dxa"/>
            <w:noWrap w:val="0"/>
            <w:vAlign w:val="center"/>
          </w:tcPr>
          <w:p w14:paraId="7019373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公开招考</w:t>
            </w:r>
          </w:p>
          <w:p w14:paraId="272D373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（面谈+面试）</w:t>
            </w:r>
          </w:p>
        </w:tc>
        <w:tc>
          <w:tcPr>
            <w:tcW w:w="1305" w:type="dxa"/>
            <w:noWrap w:val="0"/>
            <w:vAlign w:val="center"/>
          </w:tcPr>
          <w:p w14:paraId="7A55B77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/</w:t>
            </w:r>
          </w:p>
        </w:tc>
      </w:tr>
      <w:tr w14:paraId="038CE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618" w:type="dxa"/>
            <w:noWrap w:val="0"/>
            <w:vAlign w:val="center"/>
          </w:tcPr>
          <w:p w14:paraId="7116B7B0">
            <w:pPr>
              <w:adjustRightInd w:val="0"/>
              <w:snapToGrid w:val="0"/>
              <w:spacing w:line="220" w:lineRule="exact"/>
              <w:jc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7</w:t>
            </w:r>
          </w:p>
        </w:tc>
        <w:tc>
          <w:tcPr>
            <w:tcW w:w="1050" w:type="dxa"/>
            <w:vMerge w:val="continue"/>
            <w:noWrap w:val="0"/>
            <w:vAlign w:val="top"/>
          </w:tcPr>
          <w:p w14:paraId="69FB0178">
            <w:pPr>
              <w:pStyle w:val="5"/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9" w:type="dxa"/>
            <w:noWrap w:val="0"/>
            <w:vAlign w:val="center"/>
          </w:tcPr>
          <w:p w14:paraId="595F785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市场营销</w:t>
            </w:r>
          </w:p>
          <w:p w14:paraId="09A0391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经理</w:t>
            </w:r>
          </w:p>
        </w:tc>
        <w:tc>
          <w:tcPr>
            <w:tcW w:w="747" w:type="dxa"/>
            <w:noWrap w:val="0"/>
            <w:vAlign w:val="center"/>
          </w:tcPr>
          <w:p w14:paraId="41A72164"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1503" w:type="dxa"/>
            <w:noWrap w:val="0"/>
            <w:vAlign w:val="center"/>
          </w:tcPr>
          <w:p w14:paraId="7EC392E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18至35周岁</w:t>
            </w:r>
          </w:p>
          <w:p w14:paraId="669CB87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（1989年2月6日至2007年2月5日期间出生）</w:t>
            </w:r>
          </w:p>
        </w:tc>
        <w:tc>
          <w:tcPr>
            <w:tcW w:w="619" w:type="dxa"/>
            <w:noWrap w:val="0"/>
            <w:vAlign w:val="center"/>
          </w:tcPr>
          <w:p w14:paraId="27F1FB9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94" w:type="dxa"/>
            <w:noWrap w:val="0"/>
            <w:vAlign w:val="center"/>
          </w:tcPr>
          <w:p w14:paraId="0BEEEF1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本科及以上学历</w:t>
            </w:r>
          </w:p>
        </w:tc>
        <w:tc>
          <w:tcPr>
            <w:tcW w:w="979" w:type="dxa"/>
            <w:noWrap w:val="0"/>
            <w:vAlign w:val="center"/>
          </w:tcPr>
          <w:p w14:paraId="6FC76E2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010" w:type="dxa"/>
            <w:noWrap w:val="0"/>
            <w:vAlign w:val="center"/>
          </w:tcPr>
          <w:p w14:paraId="011336F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市场营销、商务管理专业</w:t>
            </w:r>
          </w:p>
        </w:tc>
        <w:tc>
          <w:tcPr>
            <w:tcW w:w="2850" w:type="dxa"/>
            <w:noWrap w:val="0"/>
            <w:vAlign w:val="center"/>
          </w:tcPr>
          <w:p w14:paraId="36E5113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3年以上塑料制品或环保产品营销经验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。</w:t>
            </w: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具有环保行业背景或对可持续发展有深入了解者优先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，</w:t>
            </w: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出色的市场分析能力和客户开发能力，精通数据分析，熟练使用Excel、SQL、Python等工具，熟悉绿色环保产品市场，了解相关政策法规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960" w:type="dxa"/>
            <w:noWrap w:val="0"/>
            <w:vAlign w:val="center"/>
          </w:tcPr>
          <w:p w14:paraId="32B097F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7万起</w:t>
            </w:r>
          </w:p>
        </w:tc>
        <w:tc>
          <w:tcPr>
            <w:tcW w:w="1395" w:type="dxa"/>
            <w:noWrap w:val="0"/>
            <w:vAlign w:val="center"/>
          </w:tcPr>
          <w:p w14:paraId="44F7F8C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公开招考</w:t>
            </w:r>
          </w:p>
          <w:p w14:paraId="33D1E82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（笔试+面试）</w:t>
            </w:r>
          </w:p>
        </w:tc>
        <w:tc>
          <w:tcPr>
            <w:tcW w:w="1305" w:type="dxa"/>
            <w:noWrap w:val="0"/>
            <w:vAlign w:val="center"/>
          </w:tcPr>
          <w:p w14:paraId="5453D47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市场营销专业知识</w:t>
            </w:r>
          </w:p>
        </w:tc>
      </w:tr>
      <w:tr w14:paraId="047D0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8" w:type="dxa"/>
            <w:noWrap w:val="0"/>
            <w:vAlign w:val="center"/>
          </w:tcPr>
          <w:p w14:paraId="0BF7BA72">
            <w:pPr>
              <w:widowControl/>
              <w:adjustRightInd w:val="0"/>
              <w:snapToGrid w:val="0"/>
              <w:spacing w:line="220" w:lineRule="exact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8</w:t>
            </w:r>
          </w:p>
        </w:tc>
        <w:tc>
          <w:tcPr>
            <w:tcW w:w="1050" w:type="dxa"/>
            <w:noWrap w:val="0"/>
            <w:vAlign w:val="center"/>
          </w:tcPr>
          <w:p w14:paraId="430E2504">
            <w:pPr>
              <w:widowControl/>
              <w:spacing w:line="220" w:lineRule="exact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eastAsia="zh-CN"/>
              </w:rPr>
              <w:t>安吉国融创业投资有限公司</w:t>
            </w:r>
          </w:p>
        </w:tc>
        <w:tc>
          <w:tcPr>
            <w:tcW w:w="1069" w:type="dxa"/>
            <w:noWrap w:val="0"/>
            <w:vAlign w:val="center"/>
          </w:tcPr>
          <w:p w14:paraId="49108AB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会计</w:t>
            </w:r>
          </w:p>
        </w:tc>
        <w:tc>
          <w:tcPr>
            <w:tcW w:w="747" w:type="dxa"/>
            <w:noWrap w:val="0"/>
            <w:vAlign w:val="center"/>
          </w:tcPr>
          <w:p w14:paraId="612760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1503" w:type="dxa"/>
            <w:noWrap w:val="0"/>
            <w:vAlign w:val="center"/>
          </w:tcPr>
          <w:p w14:paraId="7A0CC0E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18至35周岁</w:t>
            </w:r>
          </w:p>
          <w:p w14:paraId="701436B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（1989年2月6日至2007年2月5日期间出生）</w:t>
            </w:r>
          </w:p>
        </w:tc>
        <w:tc>
          <w:tcPr>
            <w:tcW w:w="619" w:type="dxa"/>
            <w:noWrap w:val="0"/>
            <w:vAlign w:val="center"/>
          </w:tcPr>
          <w:p w14:paraId="3D9864B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94" w:type="dxa"/>
            <w:noWrap w:val="0"/>
            <w:vAlign w:val="center"/>
          </w:tcPr>
          <w:p w14:paraId="69CE438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979" w:type="dxa"/>
            <w:noWrap w:val="0"/>
            <w:vAlign w:val="center"/>
          </w:tcPr>
          <w:p w14:paraId="00D778C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学士</w:t>
            </w:r>
          </w:p>
        </w:tc>
        <w:tc>
          <w:tcPr>
            <w:tcW w:w="2010" w:type="dxa"/>
            <w:noWrap w:val="0"/>
            <w:vAlign w:val="center"/>
          </w:tcPr>
          <w:p w14:paraId="058BC82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会计、会计学、财务会计与审计、财务管理、审计学、财税、税务、税收学</w:t>
            </w:r>
          </w:p>
        </w:tc>
        <w:tc>
          <w:tcPr>
            <w:tcW w:w="2850" w:type="dxa"/>
            <w:noWrap w:val="0"/>
            <w:vAlign w:val="center"/>
          </w:tcPr>
          <w:p w14:paraId="58BE25F7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1.具有2年及以上财务工作经验；</w:t>
            </w:r>
          </w:p>
          <w:p w14:paraId="3AAF3251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2.初级及以上会计职称。</w:t>
            </w:r>
          </w:p>
        </w:tc>
        <w:tc>
          <w:tcPr>
            <w:tcW w:w="960" w:type="dxa"/>
            <w:noWrap w:val="0"/>
            <w:vAlign w:val="center"/>
          </w:tcPr>
          <w:p w14:paraId="49405AE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highlight w:val="none"/>
                <w:vertAlign w:val="baseline"/>
                <w:lang w:val="en-US" w:eastAsia="zh-CN"/>
              </w:rPr>
              <w:t>7万起</w:t>
            </w:r>
          </w:p>
        </w:tc>
        <w:tc>
          <w:tcPr>
            <w:tcW w:w="1395" w:type="dxa"/>
            <w:noWrap w:val="0"/>
            <w:vAlign w:val="center"/>
          </w:tcPr>
          <w:p w14:paraId="7A227B9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公开招考</w:t>
            </w:r>
          </w:p>
          <w:p w14:paraId="43F7A68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（笔试+面试）</w:t>
            </w:r>
          </w:p>
        </w:tc>
        <w:tc>
          <w:tcPr>
            <w:tcW w:w="1305" w:type="dxa"/>
            <w:noWrap w:val="0"/>
            <w:vAlign w:val="center"/>
          </w:tcPr>
          <w:p w14:paraId="7C4B2DB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6"/>
                <w:szCs w:val="16"/>
                <w:highlight w:val="none"/>
                <w:lang w:eastAsia="zh-CN"/>
              </w:rPr>
              <w:t>财务专业知识</w:t>
            </w:r>
          </w:p>
        </w:tc>
      </w:tr>
      <w:tr w14:paraId="4033D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8" w:type="dxa"/>
            <w:noWrap w:val="0"/>
            <w:vAlign w:val="center"/>
          </w:tcPr>
          <w:p w14:paraId="1E6AEF2C">
            <w:pPr>
              <w:adjustRightInd w:val="0"/>
              <w:snapToGrid w:val="0"/>
              <w:spacing w:line="220" w:lineRule="exact"/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9</w:t>
            </w:r>
          </w:p>
        </w:tc>
        <w:tc>
          <w:tcPr>
            <w:tcW w:w="1050" w:type="dxa"/>
            <w:noWrap w:val="0"/>
            <w:vAlign w:val="center"/>
          </w:tcPr>
          <w:p w14:paraId="6B7DBA24">
            <w:pPr>
              <w:widowControl/>
              <w:spacing w:line="220" w:lineRule="exact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安吉县融资担保有限公司</w:t>
            </w:r>
          </w:p>
        </w:tc>
        <w:tc>
          <w:tcPr>
            <w:tcW w:w="1069" w:type="dxa"/>
            <w:noWrap w:val="0"/>
            <w:vAlign w:val="center"/>
          </w:tcPr>
          <w:p w14:paraId="7C47BC1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会计</w:t>
            </w:r>
          </w:p>
        </w:tc>
        <w:tc>
          <w:tcPr>
            <w:tcW w:w="747" w:type="dxa"/>
            <w:noWrap w:val="0"/>
            <w:vAlign w:val="center"/>
          </w:tcPr>
          <w:p w14:paraId="34C5AB3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1</w:t>
            </w:r>
          </w:p>
        </w:tc>
        <w:tc>
          <w:tcPr>
            <w:tcW w:w="1503" w:type="dxa"/>
            <w:noWrap w:val="0"/>
            <w:vAlign w:val="center"/>
          </w:tcPr>
          <w:p w14:paraId="69BDBE0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18至35周岁</w:t>
            </w:r>
          </w:p>
          <w:p w14:paraId="665C41B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（1989年2月6日至2007年2月5日期间出生）</w:t>
            </w:r>
          </w:p>
        </w:tc>
        <w:tc>
          <w:tcPr>
            <w:tcW w:w="619" w:type="dxa"/>
            <w:noWrap w:val="0"/>
            <w:vAlign w:val="center"/>
          </w:tcPr>
          <w:p w14:paraId="6C9EFA7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94" w:type="dxa"/>
            <w:noWrap w:val="0"/>
            <w:vAlign w:val="center"/>
          </w:tcPr>
          <w:p w14:paraId="3B9796E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979" w:type="dxa"/>
            <w:noWrap w:val="0"/>
            <w:vAlign w:val="center"/>
          </w:tcPr>
          <w:p w14:paraId="3384A8B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学士</w:t>
            </w:r>
          </w:p>
        </w:tc>
        <w:tc>
          <w:tcPr>
            <w:tcW w:w="2010" w:type="dxa"/>
            <w:noWrap w:val="0"/>
            <w:vAlign w:val="center"/>
          </w:tcPr>
          <w:p w14:paraId="5C8A4FC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会计、会计学、财务会计与审计、财务管理、审计学、财税、税务、税收学</w:t>
            </w:r>
          </w:p>
        </w:tc>
        <w:tc>
          <w:tcPr>
            <w:tcW w:w="2850" w:type="dxa"/>
            <w:noWrap w:val="0"/>
            <w:vAlign w:val="center"/>
          </w:tcPr>
          <w:p w14:paraId="194CF719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1.具有2年及以上财务工作经验；</w:t>
            </w:r>
          </w:p>
          <w:p w14:paraId="45AF40E3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2.初级及以上会计职称。</w:t>
            </w:r>
          </w:p>
        </w:tc>
        <w:tc>
          <w:tcPr>
            <w:tcW w:w="960" w:type="dxa"/>
            <w:noWrap w:val="0"/>
            <w:vAlign w:val="center"/>
          </w:tcPr>
          <w:p w14:paraId="2AFEC3E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  <w:t>7万起</w:t>
            </w:r>
          </w:p>
        </w:tc>
        <w:tc>
          <w:tcPr>
            <w:tcW w:w="1395" w:type="dxa"/>
            <w:noWrap w:val="0"/>
            <w:vAlign w:val="center"/>
          </w:tcPr>
          <w:p w14:paraId="35D0F1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公开招考</w:t>
            </w:r>
          </w:p>
          <w:p w14:paraId="559AAB4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（笔试+面试）</w:t>
            </w:r>
          </w:p>
        </w:tc>
        <w:tc>
          <w:tcPr>
            <w:tcW w:w="1305" w:type="dxa"/>
            <w:noWrap w:val="0"/>
            <w:vAlign w:val="center"/>
          </w:tcPr>
          <w:p w14:paraId="0C65EED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6"/>
                <w:szCs w:val="16"/>
                <w:highlight w:val="none"/>
                <w:lang w:eastAsia="zh-CN"/>
              </w:rPr>
              <w:t>财务专业知识</w:t>
            </w:r>
          </w:p>
        </w:tc>
      </w:tr>
    </w:tbl>
    <w:p w14:paraId="7080E5A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16859"/>
    <w:rsid w:val="3291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  <w:style w:type="paragraph" w:styleId="3">
    <w:name w:val="Body Text"/>
    <w:basedOn w:val="1"/>
    <w:uiPriority w:val="0"/>
    <w:pPr>
      <w:jc w:val="center"/>
    </w:pPr>
    <w:rPr>
      <w:sz w:val="3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"/>
    <w:basedOn w:val="3"/>
    <w:unhideWhenUsed/>
    <w:qFormat/>
    <w:uiPriority w:val="99"/>
    <w:pPr>
      <w:ind w:firstLine="420" w:firstLineChars="100"/>
    </w:p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2025-01-27T03:05:00Z</dcterms:created>
  <dc:creator>苏</dc:creator>
  <cp:lastModifiedBy>苏</cp:lastModifiedBy>
  <dcterms:modified xsi:type="dcterms:W3CDTF">2025-01-27T03:06:33Z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8B7B78B52DE0413D9DEF64904F8EC0D3_11</vt:lpwstr>
  </property>
  <property fmtid="{D5CDD505-2E9C-101B-9397-08002B2CF9AE}" pid="4" name="KSOTemplateDocerSaveRecord">
    <vt:lpwstr>eyJoZGlkIjoiZWNjZTI0MTQ4MjU0YTFiYTFmYTcwMzg2ZWI1YzAxODAiLCJ1c2VySWQiOiI5Njc0MjI2OTQifQ==</vt:lpwstr>
  </property>
</Properties>
</file>