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  <w:bookmarkStart w:id="0" w:name="_GoBack"/>
      <w:bookmarkEnd w:id="0"/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安人社职评〔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8〕44号</w:t>
      </w:r>
    </w:p>
    <w:p>
      <w:pPr>
        <w:spacing w:line="520" w:lineRule="exact"/>
        <w:rPr>
          <w:rFonts w:ascii="文鼎大标宋简" w:hAnsi="宋体" w:eastAsia="文鼎大标宋简" w:cstheme="minorBidi"/>
          <w:sz w:val="44"/>
          <w:szCs w:val="44"/>
        </w:rPr>
      </w:pPr>
      <w:r>
        <w:pict>
          <v:line id="_x0000_s1029" o:spid="_x0000_s1029" o:spt="20" style="position:absolute;left:0pt;margin-left:1.5pt;margin-top:15.25pt;height:0pt;width:425.25pt;z-index:251658240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480" w:lineRule="exact"/>
        <w:jc w:val="center"/>
        <w:rPr>
          <w:rFonts w:ascii="方正大标宋简体" w:hAnsi="宋体" w:eastAsia="方正大标宋简体"/>
          <w:bCs/>
          <w:sz w:val="44"/>
          <w:szCs w:val="44"/>
        </w:rPr>
      </w:pPr>
      <w:r>
        <w:rPr>
          <w:rFonts w:hint="eastAsia" w:ascii="方正大标宋简体" w:hAnsi="宋体" w:eastAsia="方正大标宋简体"/>
          <w:bCs/>
          <w:sz w:val="44"/>
          <w:szCs w:val="44"/>
        </w:rPr>
        <w:t>关于公布2018年度二级注册计量师资格</w:t>
      </w:r>
    </w:p>
    <w:p>
      <w:pPr>
        <w:spacing w:line="480" w:lineRule="exact"/>
        <w:jc w:val="center"/>
        <w:rPr>
          <w:rFonts w:ascii="方正大标宋简体" w:hAnsi="宋体" w:eastAsia="方正大标宋简体"/>
          <w:bCs/>
          <w:sz w:val="44"/>
          <w:szCs w:val="44"/>
        </w:rPr>
      </w:pPr>
      <w:r>
        <w:rPr>
          <w:rFonts w:hint="eastAsia" w:ascii="方正大标宋简体" w:hAnsi="宋体" w:eastAsia="方正大标宋简体"/>
          <w:bCs/>
          <w:sz w:val="44"/>
          <w:szCs w:val="44"/>
        </w:rPr>
        <w:t>考试合格人员名单的通知</w:t>
      </w:r>
    </w:p>
    <w:p>
      <w:pPr>
        <w:spacing w:line="500" w:lineRule="exact"/>
        <w:ind w:firstLine="2182" w:firstLineChars="494"/>
        <w:rPr>
          <w:rFonts w:ascii="宋体" w:hAnsi="宋体"/>
          <w:b/>
          <w:sz w:val="44"/>
          <w:szCs w:val="44"/>
        </w:rPr>
      </w:pP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根据湖州市人力资源和社会保障局湖人社函〔2018〕109号文件通知，安吉县质量技术监督检测中心王雪皎同志，参加2018年度二级注册计量师资格考试，成绩合格，</w:t>
      </w:r>
      <w:r>
        <w:rPr>
          <w:rFonts w:hint="eastAsia" w:ascii="仿宋_GB2312" w:hAnsi="仿宋_GB2312" w:eastAsia="仿宋_GB2312" w:cs="仿宋_GB2312"/>
          <w:sz w:val="32"/>
          <w:szCs w:val="32"/>
        </w:rPr>
        <w:t>取得资格时间为2018年6月24日，</w:t>
      </w:r>
      <w:r>
        <w:rPr>
          <w:rFonts w:hint="eastAsia" w:ascii="仿宋_GB2312" w:eastAsia="仿宋_GB2312"/>
          <w:sz w:val="32"/>
          <w:szCs w:val="32"/>
        </w:rPr>
        <w:t>现予公布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16" w:firstLineChars="200"/>
        <w:rPr>
          <w:rFonts w:hAnsi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考试合格人员可登陆浙江江政务服务网“高级职称评审与专技考试”栏目，根据电子证书上线进度安排，自主下载打印专业技术人员资格考试电子合格证明，该证明在省内与纸质证书具有同等效用。</w:t>
      </w:r>
    </w:p>
    <w:p>
      <w:pPr>
        <w:pStyle w:val="2"/>
        <w:spacing w:line="500" w:lineRule="exact"/>
        <w:ind w:firstLine="4004" w:firstLineChars="1300"/>
        <w:rPr>
          <w:rFonts w:hAnsi="仿宋_GB2312" w:cs="仿宋_GB2312"/>
          <w:spacing w:val="-6"/>
        </w:rPr>
      </w:pPr>
    </w:p>
    <w:p>
      <w:pPr>
        <w:pStyle w:val="2"/>
        <w:ind w:firstLine="4004" w:firstLineChars="1300"/>
        <w:rPr>
          <w:rFonts w:hAnsi="仿宋_GB2312" w:cs="仿宋_GB2312"/>
        </w:rPr>
      </w:pPr>
      <w:r>
        <w:rPr>
          <w:rFonts w:hint="eastAsia" w:hAnsi="仿宋_GB2312" w:cs="仿宋_GB2312"/>
          <w:spacing w:val="-6"/>
        </w:rPr>
        <w:t>安吉县人力资源和社会保障局</w:t>
      </w: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                         2018年12月31日</w:t>
      </w: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r>
        <w:rPr>
          <w:sz w:val="32"/>
          <w:szCs w:val="32"/>
        </w:rPr>
        <w:pict>
          <v:line id="直线 2" o:spid="_x0000_s1028" o:spt="20" style="position:absolute;left:0pt;margin-left:0pt;margin-top:0pt;height:0pt;width:441pt;z-index:251716608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sz w:val="32"/>
          <w:szCs w:val="32"/>
        </w:rPr>
        <w:pict>
          <v:line id="_x0000_s1027" o:spid="_x0000_s1027" o:spt="20" style="position:absolute;left:0pt;margin-left:-5.4pt;margin-top:29.4pt;height:0pt;width:441pt;z-index:251715584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2018年12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月31日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2FA5"/>
    <w:rsid w:val="001D351D"/>
    <w:rsid w:val="00793792"/>
    <w:rsid w:val="008A2FA5"/>
    <w:rsid w:val="00A202A8"/>
    <w:rsid w:val="00BB3350"/>
    <w:rsid w:val="184A6F1F"/>
    <w:rsid w:val="46D02904"/>
    <w:rsid w:val="5F565DFC"/>
    <w:rsid w:val="657313F3"/>
    <w:rsid w:val="6D51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58</Words>
  <Characters>333</Characters>
  <Lines>2</Lines>
  <Paragraphs>1</Paragraphs>
  <TotalTime>2</TotalTime>
  <ScaleCrop>false</ScaleCrop>
  <LinksUpToDate>false</LinksUpToDate>
  <CharactersWithSpaces>390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2019-01-31T06:47:35Z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