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160" w:beforeLines="0"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/>
    <w:p>
      <w:pPr>
        <w:rPr>
          <w:rFonts w:hint="eastAsia"/>
        </w:rPr>
      </w:pPr>
      <w:r>
        <w:pict>
          <v:shape id="_x0000_i1026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55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65601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656012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6184320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6184320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5372288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5372288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sMh3jc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60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朱茜</w:t>
      </w:r>
      <w:r>
        <w:rPr>
          <w:rFonts w:hint="eastAsia" w:ascii="宋体" w:hAnsi="宋体"/>
          <w:b/>
          <w:bCs/>
          <w:sz w:val="44"/>
          <w:szCs w:val="44"/>
        </w:rPr>
        <w:t>等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105</w:t>
      </w:r>
      <w:r>
        <w:rPr>
          <w:rFonts w:hint="eastAsia" w:ascii="宋体" w:hAnsi="宋体"/>
          <w:b/>
          <w:bCs/>
          <w:sz w:val="44"/>
          <w:szCs w:val="44"/>
        </w:rPr>
        <w:t>位同志具有中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小</w:t>
      </w:r>
      <w:r>
        <w:rPr>
          <w:rFonts w:hint="eastAsia" w:ascii="宋体" w:hAnsi="宋体"/>
          <w:b/>
          <w:bCs/>
          <w:sz w:val="44"/>
          <w:szCs w:val="44"/>
        </w:rPr>
        <w:t>学</w:t>
      </w:r>
    </w:p>
    <w:p>
      <w:pPr>
        <w:spacing w:line="60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教师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初级专业技术</w:t>
      </w:r>
      <w:r>
        <w:rPr>
          <w:rFonts w:hint="eastAsia" w:ascii="宋体" w:hAnsi="宋体"/>
          <w:b/>
          <w:bCs/>
          <w:sz w:val="44"/>
          <w:szCs w:val="44"/>
        </w:rPr>
        <w:t>职务任职资格的通知</w:t>
      </w:r>
    </w:p>
    <w:p>
      <w:pPr>
        <w:spacing w:line="600" w:lineRule="exact"/>
        <w:rPr>
          <w:rFonts w:hint="eastAsia" w:ascii="仿宋_GB2312" w:eastAsia="仿宋_GB2312"/>
          <w:sz w:val="30"/>
          <w:szCs w:val="30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/>
        </w:rPr>
      </w:pPr>
      <w:r>
        <w:rPr>
          <w:rFonts w:hint="eastAsia"/>
        </w:rPr>
        <w:t>各有关主管部门、有关单位：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根据</w:t>
      </w:r>
      <w:r>
        <w:rPr>
          <w:rFonts w:hint="eastAsia"/>
          <w:lang w:eastAsia="zh-CN"/>
        </w:rPr>
        <w:t>《</w:t>
      </w:r>
      <w:r>
        <w:rPr>
          <w:rFonts w:hint="eastAsia" w:ascii="仿宋_GB2312" w:eastAsia="仿宋_GB2312"/>
          <w:sz w:val="32"/>
          <w:szCs w:val="32"/>
          <w:lang w:eastAsia="zh-CN"/>
        </w:rPr>
        <w:t>安吉县</w:t>
      </w:r>
      <w:r>
        <w:rPr>
          <w:rFonts w:hint="eastAsia" w:ascii="仿宋_GB2312" w:eastAsia="仿宋_GB2312"/>
          <w:sz w:val="32"/>
          <w:szCs w:val="32"/>
        </w:rPr>
        <w:t>职称改革领导小组办公室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关于做好2017年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教师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初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专业技术资格工作的通知</w:t>
      </w:r>
      <w:r>
        <w:rPr>
          <w:rFonts w:hint="eastAsia"/>
          <w:lang w:val="en-US" w:eastAsia="zh-CN"/>
        </w:rPr>
        <w:t>》（安职改办</w:t>
      </w:r>
      <w:r>
        <w:rPr>
          <w:rFonts w:hint="eastAsia"/>
        </w:rPr>
        <w:t>〔201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〕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1号</w:t>
      </w:r>
      <w:r>
        <w:rPr>
          <w:rFonts w:hint="eastAsia"/>
          <w:lang w:val="en-US" w:eastAsia="zh-CN"/>
        </w:rPr>
        <w:t>)</w:t>
      </w:r>
      <w:r>
        <w:rPr>
          <w:rFonts w:hint="eastAsia"/>
        </w:rPr>
        <w:t>文件精神，经个人申报、考试合格、单位考核、县职改部门资格审查、县初定专业技术职务审定小组</w:t>
      </w:r>
      <w:r>
        <w:rPr>
          <w:rFonts w:hint="eastAsia"/>
          <w:lang w:eastAsia="zh-CN"/>
        </w:rPr>
        <w:t>评</w:t>
      </w:r>
      <w:r>
        <w:rPr>
          <w:rFonts w:hint="eastAsia"/>
        </w:rPr>
        <w:t>定，</w:t>
      </w:r>
      <w:r>
        <w:rPr>
          <w:rFonts w:hint="eastAsia" w:ascii="仿宋_GB2312" w:hAnsi="仿宋_GB2312" w:eastAsia="仿宋_GB2312" w:cs="仿宋_GB2312"/>
          <w:sz w:val="32"/>
          <w:szCs w:val="32"/>
        </w:rPr>
        <w:t>同意确认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朱茜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hAnsi="仿宋_GB2312" w:cs="仿宋_GB2312"/>
          <w:sz w:val="32"/>
          <w:szCs w:val="32"/>
          <w:lang w:val="en-US" w:eastAsia="zh-CN"/>
        </w:rPr>
        <w:t>105</w:t>
      </w:r>
      <w:r>
        <w:rPr>
          <w:rFonts w:hint="eastAsia"/>
        </w:rPr>
        <w:t>位同志具有中</w:t>
      </w:r>
      <w:r>
        <w:rPr>
          <w:rFonts w:hint="eastAsia"/>
          <w:lang w:eastAsia="zh-CN"/>
        </w:rPr>
        <w:t>小</w:t>
      </w:r>
      <w:r>
        <w:rPr>
          <w:rFonts w:hint="eastAsia"/>
        </w:rPr>
        <w:t>学教师</w:t>
      </w:r>
      <w:r>
        <w:rPr>
          <w:rFonts w:hint="eastAsia"/>
          <w:lang w:eastAsia="zh-CN"/>
        </w:rPr>
        <w:t>初级专业技术</w:t>
      </w:r>
      <w:r>
        <w:rPr>
          <w:rFonts w:hint="eastAsia"/>
        </w:rPr>
        <w:t>职务</w:t>
      </w:r>
      <w:r>
        <w:rPr>
          <w:rFonts w:hint="eastAsia"/>
          <w:lang w:eastAsia="zh-CN"/>
        </w:rPr>
        <w:t>的</w:t>
      </w:r>
      <w:r>
        <w:rPr>
          <w:rFonts w:hint="eastAsia"/>
        </w:rPr>
        <w:t>任职资格，现予公布（名单附后）。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hint="eastAsia"/>
        </w:rPr>
      </w:pPr>
      <w:r>
        <w:rPr>
          <w:rFonts w:hint="eastAsia"/>
          <w:spacing w:val="-10"/>
        </w:rPr>
        <w:t>附件：201</w:t>
      </w:r>
      <w:r>
        <w:rPr>
          <w:rFonts w:hint="eastAsia"/>
          <w:spacing w:val="-10"/>
          <w:lang w:val="en-US" w:eastAsia="zh-CN"/>
        </w:rPr>
        <w:t>7</w:t>
      </w:r>
      <w:r>
        <w:rPr>
          <w:rFonts w:hint="eastAsia"/>
          <w:spacing w:val="-10"/>
        </w:rPr>
        <w:t>年</w:t>
      </w:r>
      <w:r>
        <w:rPr>
          <w:rFonts w:hint="eastAsia"/>
          <w:spacing w:val="-10"/>
          <w:lang w:eastAsia="zh-CN"/>
        </w:rPr>
        <w:t>度安吉县</w:t>
      </w:r>
      <w:r>
        <w:rPr>
          <w:rFonts w:hint="eastAsia"/>
          <w:spacing w:val="-10"/>
        </w:rPr>
        <w:t>中</w:t>
      </w:r>
      <w:r>
        <w:rPr>
          <w:rFonts w:hint="eastAsia"/>
          <w:spacing w:val="-10"/>
          <w:lang w:eastAsia="zh-CN"/>
        </w:rPr>
        <w:t>小</w:t>
      </w:r>
      <w:r>
        <w:rPr>
          <w:rFonts w:hint="eastAsia"/>
          <w:spacing w:val="-10"/>
        </w:rPr>
        <w:t>学教师初</w:t>
      </w:r>
      <w:r>
        <w:rPr>
          <w:rFonts w:hint="eastAsia"/>
          <w:spacing w:val="-10"/>
          <w:lang w:eastAsia="zh-CN"/>
        </w:rPr>
        <w:t>级专业技术职务任职</w:t>
      </w:r>
      <w:r>
        <w:rPr>
          <w:rFonts w:hint="eastAsia"/>
        </w:rPr>
        <w:t>资格</w:t>
      </w:r>
      <w:r>
        <w:rPr>
          <w:rFonts w:hint="eastAsia"/>
          <w:spacing w:val="-10"/>
        </w:rPr>
        <w:t>人员名单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eastAsia="仿宋_GB2312"/>
          <w:spacing w:val="-6"/>
          <w:sz w:val="30"/>
          <w:szCs w:val="30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年12月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日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eastAsia="仿宋_GB2312"/>
          <w:spacing w:val="-6"/>
          <w:sz w:val="30"/>
          <w:szCs w:val="30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201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年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  <w:lang w:eastAsia="zh-CN"/>
        </w:rPr>
        <w:t>度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  <w:t>安吉县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中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  <w:t>小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学教师初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  <w:t>级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  <w:lang w:eastAsia="zh-CN"/>
        </w:rPr>
        <w:t>专业技术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  <w:t>职务任职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资格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</w:pPr>
    </w:p>
    <w:tbl>
      <w:tblPr>
        <w:tblStyle w:val="4"/>
        <w:tblW w:w="8518" w:type="dxa"/>
        <w:tblInd w:w="-91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57"/>
        <w:gridCol w:w="1530"/>
        <w:gridCol w:w="4305"/>
        <w:gridCol w:w="1926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姓</w:t>
            </w:r>
            <w:r>
              <w:rPr>
                <w:rFonts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工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作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  <w:lang w:eastAsia="zh-CN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  茜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安吉县梅园学校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  茜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安吉县梅园学校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施慧军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安吉县梅园学校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  娜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安吉县梅园学校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艺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安吉县梅园学校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顿兴凤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安吉县梅园学校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  萍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安吉县梅园学校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江桔俐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安吉县梅园学校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金维雅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安吉县梅园学校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闻思思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安吉县梅园学校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莹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安吉文昌学校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李桂花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安吉良山蓝天学校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刘庆英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安吉良山蓝天学校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王盈颖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祝光蕾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  洁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  婷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朱玲丽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朱梦迪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徐博娴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沈梦薪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安吉县机关幼儿园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30"/>
                <w:szCs w:val="30"/>
                <w:lang w:val="en-US" w:eastAsia="zh-CN"/>
              </w:rPr>
              <w:t>22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  晗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安吉县机关幼儿园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ascii="宋体" w:hAnsi="宋体"/>
                <w:color w:val="000000"/>
                <w:sz w:val="28"/>
              </w:rPr>
              <w:t>2</w:t>
            </w: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王璐瑶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安吉经济开发区中心幼儿园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姓</w:t>
            </w:r>
            <w:r>
              <w:rPr>
                <w:rFonts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工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作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  <w:lang w:eastAsia="zh-CN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24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尹绮乐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安吉经济开发区中心幼儿园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叶福丽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安吉经济开发区中心幼儿园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潘俊铃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安吉经济开发区中心幼儿园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王李元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安吉经济开发区中心幼儿园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龚紫依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安吉经济开发区中心幼儿园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郑霞义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递铺镇南北庄中心幼儿园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程淑霞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递铺镇南北庄中心幼儿园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  菲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递铺镇南北庄中心幼儿园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邰旭君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安吉县递铺镇安城中心幼儿园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胡建云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安吉县递铺镇安城中心幼儿园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朱双双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安吉县递铺镇安城中心幼儿园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刘佳颖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安吉县灵峰中心幼儿园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李文意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安吉县递铺镇三官中心幼儿园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林中婧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安吉县递铺镇三官中心幼儿园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  梦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安吉县递铺镇三官中心幼儿园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胡玲玲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安吉县递铺镇三官中心幼儿园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40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欢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安吉县递铺镇三官中心幼儿园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41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叶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安吉县递铺镇凤凰山中心幼儿园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42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何丽霞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安吉县递铺镇凤凰山中心幼儿园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43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杨茶香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安吉县递铺镇凤凰山中心幼儿园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44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娟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安吉县递铺镇凤凰山中心幼儿园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45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李叶芳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安吉县递铺镇凤凰山中心幼儿园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46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梅露娜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安吉县递铺镇凤凰山中心幼儿园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47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  媛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安吉县天荒坪镇中心幼儿园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48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施莲洁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安吉县天荒坪镇中心幼儿园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49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章晓燕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安吉县上墅乡中心幼儿园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姓</w:t>
            </w:r>
            <w:r>
              <w:rPr>
                <w:rFonts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工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作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  <w:lang w:eastAsia="zh-CN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50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燕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安吉县上墅乡中心幼儿园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51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悦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52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李梦琪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53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周彩云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54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陈贵苗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55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朱莉倩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56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  欢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57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王竹筠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58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  娜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59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楼梦婷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60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陈金芳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61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葛锦敏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安吉县报福镇中心幼儿园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62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王  露  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安吉县报福镇中心幼儿园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63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  薇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安吉县章村镇中心幼儿园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64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方梦怡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安吉县章村镇中心幼儿园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65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吴趣珍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安吉县章村镇中心幼儿园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66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汪待晨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安吉县孝源街道中心幼儿园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67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常倩倩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安吉县天子湖镇良朋中心幼儿园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68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  喻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安吉县天子湖镇良朋中心幼儿园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69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敏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安吉县天子湖镇良朋中心幼儿园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70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井诗卉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安吉县天子湖镇良朋中心幼儿园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71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胡卫佳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安吉县天子湖镇良朋中心幼儿园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72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程宇琪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安吉县天子湖镇良朋中心幼儿园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73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周晨瑶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安吉县昌硕中心幼儿园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74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艳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安吉县梅溪镇紫梅幼儿园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75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张  爱 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安吉县梅溪镇紫梅幼儿园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姓</w:t>
            </w:r>
            <w:r>
              <w:rPr>
                <w:rFonts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工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作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  <w:lang w:eastAsia="zh-CN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76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马梦兰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安吉县梅溪镇紫梅幼儿园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77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沈晶晶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安吉县梅溪镇紫梅幼儿园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78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邹雨晨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安吉县梅溪镇紫梅幼儿园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79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蔡敬蓉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安吉县梅溪镇紫梅幼儿园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80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戈青青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安吉县梅溪镇晓墅幼儿园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81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  菁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安吉县梅溪镇晓墅幼儿园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82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  兰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安吉县梅溪镇晓墅幼儿园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83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倩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安吉县梅溪镇晓墅幼儿园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84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丁月枫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安吉县梅溪镇晓墅幼儿园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85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  翠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安吉县梅溪镇晓墅幼儿园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86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晶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安吉县梅溪镇晓墅幼儿园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87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蒋梦筱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安吉县童心亭幼儿园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88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方竹奇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安吉县童心亭幼儿园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89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潘依玫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安吉县童心亭幼儿园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90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梅蓉玉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安吉县童心亭幼儿园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91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刘美娟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安吉嗳咪儿幼儿园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92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傅淋琳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安吉嗳咪儿幼儿园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93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曹艺笑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安吉嗳咪儿幼儿园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94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黄诗怡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安吉嗳咪儿幼儿园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95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蒋彩云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安吉嗳咪儿幼儿园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96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  丹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安吉嗳咪儿幼儿园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97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虞如欢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安吉嗳咪儿幼儿园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98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沈妙妙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安吉嗳咪儿幼儿园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99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程淑菲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安吉嗳咪儿幼儿园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100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丽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安吉智博幼儿园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101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咪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安吉县大风车幼儿园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姓</w:t>
            </w:r>
            <w:r>
              <w:rPr>
                <w:rFonts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工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作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  <w:lang w:eastAsia="zh-CN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102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曾芙蓉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安吉县山水华庭幼儿园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103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洪琳飞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安吉县山水华庭幼儿园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104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  慧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安吉县山水华庭幼儿园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105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艳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安吉县山水华庭幼儿园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三级教师</w:t>
            </w:r>
          </w:p>
        </w:tc>
      </w:tr>
    </w:tbl>
    <w:p>
      <w:pPr>
        <w:spacing w:line="560" w:lineRule="exact"/>
        <w:ind w:left="105" w:leftChars="50"/>
        <w:rPr>
          <w:rFonts w:hint="eastAsia" w:ascii="仿宋_GB2312" w:eastAsia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以上同志的</w:t>
      </w:r>
      <w:r>
        <w:rPr>
          <w:rFonts w:hint="eastAsia" w:ascii="仿宋_GB2312" w:hAnsi="仿宋_GB2312" w:eastAsia="仿宋_GB2312" w:cs="仿宋_GB2312"/>
          <w:sz w:val="32"/>
          <w:szCs w:val="32"/>
        </w:rPr>
        <w:t>任职资格时间从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发文之</w:t>
      </w:r>
      <w:r>
        <w:rPr>
          <w:rFonts w:hint="eastAsia" w:ascii="仿宋_GB2312" w:hAnsi="仿宋_GB2312" w:eastAsia="仿宋_GB2312" w:cs="仿宋_GB2312"/>
          <w:sz w:val="32"/>
          <w:szCs w:val="32"/>
        </w:rPr>
        <w:t>日算起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60" w:lineRule="exact"/>
        <w:jc w:val="center"/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577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9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0pt;margin-top:0pt;height:0pt;width:441pt;z-index:252577792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CrDo7gxAEAAJoDAAAOAAAAAAAAAAEAIAAAACA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576768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10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2576768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T/aVLYAAAACQEAAA8AAAAAAAAAAQAgAAAAIgAAAGRycy9kb3ducmV2&#10;LnhtbFBLAQIUABQAAAAIAIdO4kDvnS3QwwEAAJsDAAAOAAAAAAAAAAEAIAAAACcBAABkcnMvZTJv&#10;RG9jLnhtbFBLBQYAAAAABgAGAFkBAABc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E52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exact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2018-03-15T06:38:38Z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