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</w:rPr>
      </w:pPr>
    </w:p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553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55398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17817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17817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366144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366144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宋丽姝</w:t>
      </w:r>
      <w:r>
        <w:rPr>
          <w:rFonts w:hint="eastAsia" w:ascii="宋体" w:hAnsi="宋体" w:eastAsia="宋体" w:cs="宋体"/>
          <w:b/>
          <w:sz w:val="44"/>
          <w:szCs w:val="44"/>
        </w:rPr>
        <w:t>等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52</w:t>
      </w:r>
      <w:r>
        <w:rPr>
          <w:rFonts w:hint="eastAsia" w:ascii="宋体" w:hAnsi="宋体" w:eastAsia="宋体" w:cs="宋体"/>
          <w:b/>
          <w:sz w:val="44"/>
          <w:szCs w:val="44"/>
        </w:rPr>
        <w:t>位同志具有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中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小</w:t>
      </w:r>
      <w:r>
        <w:rPr>
          <w:rFonts w:hint="eastAsia" w:ascii="宋体" w:hAnsi="宋体" w:eastAsia="宋体" w:cs="宋体"/>
          <w:b/>
          <w:sz w:val="44"/>
          <w:szCs w:val="44"/>
        </w:rPr>
        <w:t>学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教师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(小学）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中级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专业技术</w:t>
      </w:r>
      <w:r>
        <w:rPr>
          <w:rFonts w:hint="eastAsia" w:ascii="宋体" w:hAnsi="宋体" w:eastAsia="宋体" w:cs="宋体"/>
          <w:b/>
          <w:sz w:val="44"/>
          <w:szCs w:val="44"/>
        </w:rPr>
        <w:t>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职称改革领导小组办公室关于做好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2017年中小学校教师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eastAsia="zh-CN"/>
        </w:rPr>
        <w:t>技术资格</w:t>
      </w:r>
      <w:r>
        <w:rPr>
          <w:rFonts w:hint="eastAsia" w:ascii="仿宋_GB2312" w:eastAsia="仿宋_GB2312"/>
          <w:sz w:val="32"/>
          <w:szCs w:val="32"/>
        </w:rPr>
        <w:t>评审工作的通知》（</w:t>
      </w:r>
      <w:r>
        <w:rPr>
          <w:rFonts w:hint="eastAsia" w:ascii="仿宋_GB2312" w:eastAsia="仿宋_GB2312"/>
          <w:sz w:val="32"/>
          <w:szCs w:val="32"/>
          <w:lang w:eastAsia="zh-CN"/>
        </w:rPr>
        <w:t>安</w:t>
      </w:r>
      <w:r>
        <w:rPr>
          <w:rFonts w:hint="eastAsia" w:ascii="仿宋_GB2312" w:eastAsia="仿宋_GB2312"/>
          <w:sz w:val="32"/>
          <w:szCs w:val="32"/>
        </w:rPr>
        <w:t>职改办〔2017〕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职称改革领导小组办公室关于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2017年安吉县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中小学校教师中、高级职称评审量化评分办法</w:t>
      </w:r>
      <w:r>
        <w:rPr>
          <w:rFonts w:hint="eastAsia" w:ascii="仿宋_GB2312" w:eastAsia="仿宋_GB2312"/>
          <w:sz w:val="32"/>
          <w:szCs w:val="32"/>
        </w:rPr>
        <w:t>》（</w:t>
      </w:r>
      <w:r>
        <w:rPr>
          <w:rFonts w:hint="eastAsia" w:ascii="仿宋_GB2312" w:eastAsia="仿宋_GB2312"/>
          <w:sz w:val="32"/>
          <w:szCs w:val="32"/>
          <w:lang w:eastAsia="zh-CN"/>
        </w:rPr>
        <w:t>安</w:t>
      </w:r>
      <w:r>
        <w:rPr>
          <w:rFonts w:hint="eastAsia" w:ascii="仿宋_GB2312" w:eastAsia="仿宋_GB2312"/>
          <w:sz w:val="32"/>
          <w:szCs w:val="32"/>
        </w:rPr>
        <w:t>职改办〔2017〕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号）文件</w:t>
      </w:r>
      <w:r>
        <w:rPr>
          <w:rFonts w:hint="eastAsia" w:ascii="仿宋_GB2312" w:eastAsia="仿宋_GB2312"/>
          <w:sz w:val="32"/>
          <w:szCs w:val="32"/>
          <w:lang w:eastAsia="zh-CN"/>
        </w:rPr>
        <w:t>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经安吉县中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学教师中级职务评审委员会评审通过，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宋丽姝等52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同志具有</w:t>
      </w:r>
      <w:r>
        <w:rPr>
          <w:rFonts w:hint="eastAsia" w:ascii="仿宋_GB2312" w:hAnsi="仿宋_GB2312" w:eastAsia="仿宋_GB2312" w:cs="仿宋_GB2312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（小学）中级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专业技术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现予公布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(名单附后）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hAnsi="仿宋_GB2312" w:cs="仿宋_GB2312"/>
          <w:sz w:val="32"/>
          <w:szCs w:val="32"/>
          <w:lang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安吉县中</w:t>
      </w:r>
      <w:r>
        <w:rPr>
          <w:rFonts w:hint="eastAsia" w:hAnsi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（小学）中级专业技术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hAnsi="仿宋_GB2312" w:cs="仿宋_GB2312"/>
          <w:spacing w:val="-6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</w:t>
      </w:r>
    </w:p>
    <w:p>
      <w:pPr>
        <w:pStyle w:val="3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pStyle w:val="3"/>
        <w:ind w:left="0" w:leftChars="0" w:firstLine="0" w:firstLineChars="0"/>
        <w:jc w:val="both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201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年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度安吉县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小学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教师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（小学）中级专业技术职务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任职资格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人员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名单</w:t>
      </w:r>
    </w:p>
    <w:tbl>
      <w:tblPr>
        <w:tblStyle w:val="5"/>
        <w:tblW w:w="8520" w:type="dxa"/>
        <w:tblInd w:w="-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57"/>
        <w:gridCol w:w="1335"/>
        <w:gridCol w:w="4350"/>
        <w:gridCol w:w="20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宋丽姝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安吉县育星培智学校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何小丽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徐云月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王明生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余长春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张和珍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胥  莹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安吉县凤凰山小学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祝闻超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安吉县凤凰山小学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葛昱辛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安吉县阳光学校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刘红春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虹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  俊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安吉县皈山小学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郑文波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安吉县皈山小学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健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安吉县报福镇中心小学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芳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安吉县高禹小学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吴旭蕾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安吉县高禹小学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燕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安吉县高禹小学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张秋玲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安吉县高禹小学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19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张俊婧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安吉县高禹小学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黄丽芬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  晓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张玉梅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李一兵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王高爱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 珠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安吉县南北湖小学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杨海红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安吉县南北湖小学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李文喜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安吉县南北湖小学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陈良静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安吉县南北湖小学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29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捷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安吉县鄣吴镇昌硕小学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李玲美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陈艳华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  露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陈宝宝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安吉县晓墅小学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邵叶琴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安吉县溪龙小学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马雪飞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安吉县溪龙小学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  艳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安吉县溪龙小学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凌立伟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安吉县溪龙小学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蔡依霏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39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徐文婷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40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  婷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艳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江佼佼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安吉县机关幼儿园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婷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于利萍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安吉县灵峰中心幼儿园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唐云芳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安吉县三官中心幼儿园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婕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张健美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安吉县章村镇中心幼儿园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48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  欢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49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王文香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安吉县天子镇高禹中心幼儿园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丁晓燕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安吉县昌硕中心幼儿园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裘杏娥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安吉县昌硕中心幼儿园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exac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>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李小芬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安吉县梅溪镇晓墅幼儿园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</w:tbl>
    <w:p>
      <w:pPr>
        <w:tabs>
          <w:tab w:val="left" w:pos="5811"/>
        </w:tabs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</w:t>
      </w:r>
      <w:r>
        <w:rPr>
          <w:rFonts w:hint="eastAsia" w:hAnsi="仿宋_GB2312" w:cs="仿宋_GB2312"/>
          <w:sz w:val="32"/>
          <w:szCs w:val="32"/>
          <w:lang w:eastAsia="zh-CN"/>
        </w:rPr>
        <w:t>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hAnsi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571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257164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B8m9LTxAEAAJs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57062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57062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qeui2cQBAACb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DE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Body Text Indent"/>
    <w:basedOn w:val="1"/>
    <w:uiPriority w:val="0"/>
    <w:pPr>
      <w:ind w:firstLine="6720" w:firstLineChars="24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