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097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09798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72217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3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272217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uLQInWAAAABwEAAA8AAAAAAAAAAQAgAAAAIgAAAGRycy9kb3du&#10;cmV2LnhtbFBLAQIUABQAAAAIAIdO4kC5JFHjyAEAAJoDAAAOAAAAAAAAAAEAIAAAACUBAABkcnMv&#10;ZTJvRG9jLnhtbFBLBQYAAAAABgAGAFkBAABf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pacing w:val="-6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36"/>
          <w:szCs w:val="36"/>
        </w:rPr>
        <w:t>关于公布潘叶青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36"/>
          <w:szCs w:val="36"/>
          <w:lang w:eastAsia="zh-CN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36"/>
          <w:szCs w:val="36"/>
          <w:lang w:val="en-US" w:eastAsia="zh-CN"/>
        </w:rPr>
        <w:t>10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36"/>
          <w:szCs w:val="36"/>
        </w:rPr>
        <w:t>位同志具有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pacing w:val="-6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36"/>
          <w:szCs w:val="36"/>
          <w:lang w:eastAsia="zh-CN"/>
        </w:rPr>
        <w:t>交通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36"/>
          <w:szCs w:val="36"/>
        </w:rPr>
        <w:t>工程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36"/>
          <w:szCs w:val="36"/>
          <w:lang w:eastAsia="zh-CN"/>
        </w:rPr>
        <w:t>中级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36"/>
          <w:szCs w:val="36"/>
        </w:rPr>
        <w:t>专业技术职务任职资格的通知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82</w:t>
      </w:r>
      <w:r>
        <w:rPr>
          <w:rFonts w:hint="eastAsia" w:ascii="仿宋_GB2312" w:eastAsia="仿宋_GB2312"/>
          <w:sz w:val="30"/>
          <w:szCs w:val="30"/>
        </w:rPr>
        <w:t>号文件通知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经市</w:t>
      </w:r>
      <w:r>
        <w:rPr>
          <w:rFonts w:hint="eastAsia" w:ascii="仿宋_GB2312" w:eastAsia="仿宋_GB2312"/>
          <w:sz w:val="30"/>
          <w:szCs w:val="30"/>
          <w:lang w:eastAsia="zh-CN"/>
        </w:rPr>
        <w:t>交通</w:t>
      </w:r>
      <w:r>
        <w:rPr>
          <w:rFonts w:hint="eastAsia" w:ascii="仿宋_GB2312" w:eastAsia="仿宋_GB2312"/>
          <w:sz w:val="30"/>
          <w:szCs w:val="30"/>
        </w:rPr>
        <w:t>专业技术</w:t>
      </w:r>
      <w:r>
        <w:rPr>
          <w:rFonts w:hint="eastAsia" w:ascii="仿宋_GB2312" w:eastAsia="仿宋_GB2312"/>
          <w:sz w:val="30"/>
          <w:szCs w:val="30"/>
          <w:lang w:eastAsia="zh-CN"/>
        </w:rPr>
        <w:t>人员</w:t>
      </w:r>
      <w:r>
        <w:rPr>
          <w:rFonts w:hint="eastAsia" w:ascii="仿宋_GB2312" w:eastAsia="仿宋_GB2312"/>
          <w:sz w:val="30"/>
          <w:szCs w:val="30"/>
        </w:rPr>
        <w:t>中级职务评审委员会评审通过，</w:t>
      </w:r>
      <w:r>
        <w:rPr>
          <w:rFonts w:hint="eastAsia" w:ascii="仿宋_GB2312" w:eastAsia="仿宋_GB2312"/>
          <w:sz w:val="30"/>
          <w:szCs w:val="30"/>
          <w:lang w:eastAsia="zh-CN"/>
        </w:rPr>
        <w:t>我县潘叶青</w:t>
      </w:r>
      <w:r>
        <w:rPr>
          <w:rFonts w:hint="eastAsia" w:ascii="仿宋_GB2312" w:eastAsia="仿宋_GB2312"/>
          <w:sz w:val="30"/>
          <w:szCs w:val="30"/>
        </w:rPr>
        <w:t>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位同志具有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交通工程中级（工程师）</w:t>
      </w:r>
      <w:r>
        <w:rPr>
          <w:rFonts w:hint="eastAsia" w:ascii="仿宋_GB2312" w:eastAsia="仿宋_GB2312"/>
          <w:sz w:val="30"/>
          <w:szCs w:val="30"/>
        </w:rPr>
        <w:t>专业技术职务任职资格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姓  名        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sz w:val="30"/>
          <w:szCs w:val="30"/>
        </w:rPr>
        <w:t>工 作 单 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潘叶青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安吉路信交通建设管理有限公司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潘军辉         安吉路信交通建设管理有限公司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潘聪聪           安吉县交通设计院有限公司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阮重阳           安吉县交通设计院有限公司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王海庆  湖州市公路水运工程监理咨询有限公司安吉分公司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刘为良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浙江安吉银龙交通设施厂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施  进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安吉创新建设有限公司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吴徐根         安吉豪瑞市政园林工程有限公司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冉  波       安吉大通交通工程试验检测有限公司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周  航             安吉县港航管理局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以上同志的任职资格时间</w:t>
      </w:r>
      <w:r>
        <w:rPr>
          <w:rFonts w:hint="eastAsia" w:ascii="仿宋_GB2312" w:eastAsia="仿宋_GB2312"/>
          <w:sz w:val="30"/>
          <w:szCs w:val="30"/>
          <w:lang w:eastAsia="zh-CN"/>
        </w:rPr>
        <w:t>从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年8月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24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算起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/>
          <w:spacing w:val="-6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/>
          <w:sz w:val="30"/>
          <w:szCs w:val="30"/>
        </w:rPr>
      </w:pPr>
      <w:r>
        <w:rPr>
          <w:rFonts w:hint="eastAsia"/>
          <w:spacing w:val="-6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/>
          <w:spacing w:val="-6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                           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日</w:t>
      </w: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194803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CqiuVX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194700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Br5+pqwwEAAJoDAAAOAAAAAAAAAAEAIAAAACc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0"/>
          <w:szCs w:val="30"/>
        </w:rPr>
        <w:t>年1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00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2017-11-24T00:49:23Z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