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AB1" w:rsidRDefault="00085AB1" w:rsidP="00085AB1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085AB1" w:rsidRDefault="00085AB1" w:rsidP="00085AB1">
      <w:pPr>
        <w:pStyle w:val="5"/>
        <w:shd w:val="clear" w:color="auto" w:fill="FFFFFF"/>
        <w:spacing w:before="0" w:after="0" w:line="520" w:lineRule="exact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085AB1" w:rsidRDefault="00085AB1" w:rsidP="00085AB1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int="eastAsia"/>
          <w:b w:val="0"/>
          <w:bCs w:val="0"/>
          <w:sz w:val="36"/>
          <w:szCs w:val="36"/>
        </w:rPr>
      </w:pPr>
      <w:r>
        <w:rPr>
          <w:rFonts w:ascii="黑体" w:eastAsia="黑体" w:cs="宋体" w:hint="eastAsia"/>
          <w:b w:val="0"/>
          <w:bCs w:val="0"/>
          <w:kern w:val="0"/>
          <w:sz w:val="36"/>
          <w:szCs w:val="36"/>
        </w:rPr>
        <w:t>2016年安吉县司法局面向社会公开招聘编外工作人员计划表</w:t>
      </w:r>
    </w:p>
    <w:p w:rsidR="00085AB1" w:rsidRDefault="00085AB1" w:rsidP="00085AB1">
      <w:pPr>
        <w:spacing w:line="480" w:lineRule="exact"/>
        <w:rPr>
          <w:rFonts w:ascii="黑体" w:eastAsia="黑体" w:hAnsi="Calibri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tbl>
      <w:tblPr>
        <w:tblW w:w="12675" w:type="dxa"/>
        <w:tblInd w:w="562" w:type="dxa"/>
        <w:tblLayout w:type="fixed"/>
        <w:tblLook w:val="0000"/>
      </w:tblPr>
      <w:tblGrid>
        <w:gridCol w:w="1505"/>
        <w:gridCol w:w="1360"/>
        <w:gridCol w:w="1276"/>
        <w:gridCol w:w="1417"/>
        <w:gridCol w:w="1391"/>
        <w:gridCol w:w="4279"/>
        <w:gridCol w:w="1447"/>
      </w:tblGrid>
      <w:tr w:rsidR="00085AB1" w:rsidTr="003152C4">
        <w:trPr>
          <w:trHeight w:val="1104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户籍要求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学历要求</w:t>
            </w:r>
          </w:p>
        </w:tc>
        <w:tc>
          <w:tcPr>
            <w:tcW w:w="42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专业要求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085AB1" w:rsidTr="003152C4">
        <w:trPr>
          <w:trHeight w:val="2171"/>
        </w:trPr>
        <w:tc>
          <w:tcPr>
            <w:tcW w:w="15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安吉县</w:t>
            </w:r>
          </w:p>
          <w:p w:rsidR="00085AB1" w:rsidRDefault="00085AB1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司法局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法律援助中心岗位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B1" w:rsidRDefault="00085AB1" w:rsidP="003152C4">
            <w:pPr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安吉籍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085AB1" w:rsidRDefault="00085AB1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本科及</w:t>
            </w:r>
          </w:p>
          <w:p w:rsidR="00085AB1" w:rsidRDefault="00085AB1" w:rsidP="003152C4">
            <w:pPr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以上</w:t>
            </w:r>
          </w:p>
        </w:tc>
        <w:tc>
          <w:tcPr>
            <w:tcW w:w="42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85AB1" w:rsidRDefault="00085AB1" w:rsidP="003152C4">
            <w:pPr>
              <w:jc w:val="center"/>
              <w:rPr>
                <w:rFonts w:ascii="宋体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法学类</w:t>
            </w:r>
          </w:p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B1" w:rsidRDefault="00085AB1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5123938</w:t>
            </w:r>
          </w:p>
        </w:tc>
      </w:tr>
    </w:tbl>
    <w:p w:rsidR="00085AB1" w:rsidRDefault="00085AB1" w:rsidP="00085AB1">
      <w:pPr>
        <w:spacing w:line="240" w:lineRule="atLeast"/>
        <w:rPr>
          <w:rFonts w:hint="eastAsia"/>
        </w:rPr>
      </w:pP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3D6D34" w:rsidRDefault="00085AB1"/>
    <w:sectPr w:rsidR="003D6D34" w:rsidSect="00085A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5AB1"/>
    <w:rsid w:val="00085AB1"/>
    <w:rsid w:val="009B26FB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B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qFormat/>
    <w:rsid w:val="00085AB1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rsid w:val="00085AB1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2016-06-06T14:14:00Z</dcterms:created>
  <dcterms:modified xsi:type="dcterms:W3CDTF">2016-06-06T14:14:00Z</dcterms:modified>
</cp:coreProperties>
</file>