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eastAsia="仿宋_GB2312"/>
          <w:sz w:val="32"/>
          <w:szCs w:val="32"/>
        </w:rPr>
      </w:pPr>
    </w:p>
    <w:p>
      <w:pPr/>
    </w:p>
    <w:p>
      <w:pPr/>
    </w:p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 w:ascii="仿宋_GB2312" w:hAnsi="仿宋_GB2312" w:eastAsia="仿宋_GB2312" w:cs="仿宋_GB2312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宋体" w:hAnsi="宋体"/>
          <w:b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1676672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path arrowok="t"/>
                <v:fill on="f" focussize="0,0"/>
                <v:stroke weight="1.75pt" color="#FF0000"/>
                <v:imagedata o:title=""/>
                <o:lock v:ext="edit" grouping="f" rotation="f" text="f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1669504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CSJ98DVAAAABwEAAA8AAAAAAAAAAQAgAAAAIgAAAGRycy9kb3ducmV2LnhtbFBL&#10;AQIUABQAAAAIAIdO4kA/ST6ZwAEAAIwDAAAOAAAAAAAAAAEAIAAAACQBAABkcnMvZTJvRG9jLnht&#10;bFBLBQYAAAAABgAGAFkBAABW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44"/>
          <w:szCs w:val="44"/>
          <w:u w:val="none"/>
          <w:lang w:val="en-US" w:eastAsia="zh-CN" w:bidi="ar-SA"/>
        </w:rPr>
        <w:t>黄欢</w:t>
      </w:r>
      <w:r>
        <w:rPr>
          <w:rFonts w:hint="eastAsia" w:ascii="宋体" w:hAnsi="宋体"/>
          <w:b/>
          <w:bCs/>
          <w:sz w:val="44"/>
          <w:szCs w:val="44"/>
        </w:rPr>
        <w:t>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28</w:t>
      </w:r>
      <w:r>
        <w:rPr>
          <w:rFonts w:hint="eastAsia" w:ascii="宋体" w:hAnsi="宋体"/>
          <w:b/>
          <w:bCs/>
          <w:sz w:val="44"/>
          <w:szCs w:val="44"/>
        </w:rPr>
        <w:t>位同志具有中学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高级教师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职务</w:t>
      </w:r>
      <w:r>
        <w:rPr>
          <w:rFonts w:hint="eastAsia" w:ascii="宋体" w:hAnsi="宋体"/>
          <w:b/>
          <w:bCs/>
          <w:sz w:val="44"/>
          <w:szCs w:val="44"/>
        </w:rPr>
        <w:t>任职资格的通知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182" w:firstLineChars="494"/>
        <w:textAlignment w:val="auto"/>
        <w:outlineLvl w:val="9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根据湖州市人力资源和社会保障局湖人社发〔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294</w:t>
      </w:r>
      <w:r>
        <w:rPr>
          <w:rFonts w:hint="eastAsia" w:ascii="仿宋_GB2312" w:eastAsia="仿宋_GB2312"/>
          <w:sz w:val="32"/>
          <w:szCs w:val="32"/>
        </w:rPr>
        <w:t>号文件通知，经湖州市中学高级教师资格评审委员会评审通过，我县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-SA"/>
        </w:rPr>
        <w:t>黄欢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</w:t>
      </w:r>
      <w:r>
        <w:rPr>
          <w:rFonts w:hint="eastAsia" w:ascii="仿宋_GB2312" w:eastAsia="仿宋_GB2312"/>
          <w:sz w:val="32"/>
          <w:szCs w:val="32"/>
        </w:rPr>
        <w:t>位同志具有中学高级教师职务任职资格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现予公布（名单附后）。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left"/>
        <w:textAlignment w:val="auto"/>
        <w:outlineLvl w:val="9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201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年度安吉县中学高级教师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  <w:lang w:eastAsia="zh-CN"/>
        </w:rPr>
        <w:t>职务</w:t>
      </w:r>
      <w:r>
        <w:rPr>
          <w:rFonts w:hint="eastAsia" w:ascii="仿宋_GB2312" w:hAnsi="宋体" w:eastAsia="仿宋_GB2312" w:cs="宋体"/>
          <w:bCs/>
          <w:kern w:val="0"/>
          <w:sz w:val="32"/>
          <w:szCs w:val="32"/>
        </w:rPr>
        <w:t>任职资格人员名单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000" w:firstLineChars="125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/>
        </w:rPr>
      </w:pPr>
    </w:p>
    <w:tbl>
      <w:tblPr>
        <w:tblStyle w:val="3"/>
        <w:tblW w:w="8100" w:type="dxa"/>
        <w:tblInd w:w="28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824"/>
        <w:gridCol w:w="156"/>
        <w:gridCol w:w="4200"/>
        <w:gridCol w:w="102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72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附件</w:t>
            </w:r>
          </w:p>
        </w:tc>
        <w:tc>
          <w:tcPr>
            <w:tcW w:w="435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8100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201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年度安吉县中学高级教师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  <w:lang w:eastAsia="zh-CN"/>
              </w:rPr>
              <w:t>职务</w:t>
            </w:r>
            <w:r>
              <w:rPr>
                <w:rFonts w:hint="eastAsia" w:ascii="宋体" w:hAnsi="宋体" w:cs="宋体"/>
                <w:b/>
                <w:bCs/>
                <w:kern w:val="0"/>
                <w:sz w:val="32"/>
                <w:szCs w:val="32"/>
              </w:rPr>
              <w:t>任职资格人员名单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姓  名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工  作  单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黄  欢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石  亮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曾丽灵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鲍  峰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倪升龙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程国祥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尚代奎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蒋  文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邬  铭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倪秀萍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郑晓辉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安吉县昌硕高级中学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潘  琴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安吉县孝丰高级中学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童仁高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安吉县孝丰高级中学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尉建芳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安吉县孝丰高级中学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王  伟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安吉县孝丰高级中学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董桂荣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安吉县孝丰高级中学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余昌盛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安吉县孝丰高级中学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尚亿梅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安吉县孝丰高级中学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1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楼小青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安吉职业教育中心学校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姓  名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</w:rPr>
              <w:t>工  作  单  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20</w:t>
            </w:r>
          </w:p>
        </w:tc>
        <w:tc>
          <w:tcPr>
            <w:tcW w:w="19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邱  岚</w:t>
            </w:r>
          </w:p>
        </w:tc>
        <w:tc>
          <w:tcPr>
            <w:tcW w:w="52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雷枫琴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徐吴平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安吉天略外国语学校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董晓红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汪  罗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黄海燕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安吉县第二初级中学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储雪义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安吉经济开发区丰食溪中学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鲍  锋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安吉县南北庄中学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9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/>
              <w:jc w:val="center"/>
              <w:textAlignment w:val="auto"/>
              <w:outlineLvl w:val="9"/>
              <w:rPr>
                <w:rFonts w:ascii="仿宋_GB2312" w:hAnsi="宋体" w:eastAsia="仿宋_GB2312" w:cs="宋体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</w:rPr>
              <w:t>2</w:t>
            </w:r>
            <w:r>
              <w:rPr>
                <w:rFonts w:hint="eastAsia" w:ascii="仿宋_GB2312" w:hAnsi="宋体" w:eastAsia="仿宋_GB2312" w:cs="宋体"/>
                <w:kern w:val="0"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蒋燕琴</w:t>
            </w:r>
          </w:p>
        </w:tc>
        <w:tc>
          <w:tcPr>
            <w:tcW w:w="52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-SA"/>
              </w:rPr>
              <w:t>安吉县孝丰镇中学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/>
          <w:sz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以上同志的任职资格取得时间为201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年12月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17日。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2250" w:firstLineChars="75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textAlignment w:val="auto"/>
        <w:outlineLvl w:val="9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673600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3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5.4pt;margin-top:29.4pt;height:0pt;width:441pt;z-index:251672576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KgBVqu/AQAAjA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18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decorative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RomanS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RomanS">
    <w:panose1 w:val="02000400000000000000"/>
    <w:charset w:val="00"/>
    <w:family w:val="auto"/>
    <w:pitch w:val="default"/>
    <w:sig w:usb0="00000207" w:usb1="00000000" w:usb2="00000000" w:usb3="00000000" w:csb0="000001F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Lucida Sans">
    <w:panose1 w:val="020B0602030504020204"/>
    <w:charset w:val="00"/>
    <w:family w:val="swiss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DCB47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Office_10.1.0.5559_F1E327BC-269C-435d-A152-05C5408002CA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2016-03-25T06:54:32Z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